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11" w:rsidRDefault="009A3811" w:rsidP="009A3811">
      <w:pPr>
        <w:pStyle w:val="Titel"/>
      </w:pPr>
    </w:p>
    <w:p w:rsidR="004446EE" w:rsidRPr="009A3811" w:rsidRDefault="004446EE" w:rsidP="009A3811">
      <w:pPr>
        <w:pStyle w:val="Titel"/>
      </w:pPr>
      <w:r w:rsidRPr="004446EE">
        <w:t>Microscopie</w:t>
      </w:r>
      <w:r>
        <w:t xml:space="preserve"> </w:t>
      </w:r>
      <w:r w:rsidRPr="004446EE">
        <w:t>les 1</w:t>
      </w:r>
      <w:r>
        <w:t>:</w:t>
      </w:r>
      <w:r w:rsidR="00634B19">
        <w:tab/>
      </w:r>
      <w:r w:rsidR="00FF55ED">
        <w:t xml:space="preserve">De letter </w:t>
      </w:r>
      <w:r w:rsidR="00FF55ED" w:rsidRPr="00FF55ED">
        <w:rPr>
          <w:b/>
        </w:rPr>
        <w:t>d</w:t>
      </w:r>
    </w:p>
    <w:p w:rsidR="004446EE" w:rsidRPr="004446EE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8D67F7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>Vandaag gaan jullie stap voor stap leren werken met de microsco</w:t>
      </w:r>
      <w:r>
        <w:rPr>
          <w:rFonts w:ascii="Tahoma" w:hAnsi="Tahoma" w:cs="Tahoma"/>
          <w:sz w:val="24"/>
          <w:szCs w:val="24"/>
        </w:rPr>
        <w:t xml:space="preserve">op. Je gaat kennis maken met de </w:t>
      </w:r>
      <w:r w:rsidRPr="004446EE">
        <w:rPr>
          <w:rFonts w:ascii="Tahoma" w:hAnsi="Tahoma" w:cs="Tahoma"/>
          <w:sz w:val="24"/>
          <w:szCs w:val="24"/>
        </w:rPr>
        <w:t xml:space="preserve">belichting van de microscoop, </w:t>
      </w:r>
      <w:r w:rsidR="00736CFE">
        <w:rPr>
          <w:rFonts w:ascii="Tahoma" w:hAnsi="Tahoma" w:cs="Tahoma"/>
          <w:sz w:val="24"/>
          <w:szCs w:val="24"/>
        </w:rPr>
        <w:t xml:space="preserve">het diafragma, </w:t>
      </w:r>
      <w:r w:rsidRPr="004446EE">
        <w:rPr>
          <w:rFonts w:ascii="Tahoma" w:hAnsi="Tahoma" w:cs="Tahoma"/>
          <w:sz w:val="24"/>
          <w:szCs w:val="24"/>
        </w:rPr>
        <w:t>de verschil</w:t>
      </w:r>
      <w:r>
        <w:rPr>
          <w:rFonts w:ascii="Tahoma" w:hAnsi="Tahoma" w:cs="Tahoma"/>
          <w:sz w:val="24"/>
          <w:szCs w:val="24"/>
        </w:rPr>
        <w:t xml:space="preserve">lende vergrotingen, hoe je moet </w:t>
      </w:r>
      <w:r w:rsidRPr="004446EE">
        <w:rPr>
          <w:rFonts w:ascii="Tahoma" w:hAnsi="Tahoma" w:cs="Tahoma"/>
          <w:sz w:val="24"/>
          <w:szCs w:val="24"/>
        </w:rPr>
        <w:t>scherpstellen, de kruistafel en de twee stelschroeven van de microscoop.</w:t>
      </w:r>
    </w:p>
    <w:p w:rsidR="008D67F7" w:rsidRPr="00CE5A0C" w:rsidRDefault="008D67F7" w:rsidP="008D67F7">
      <w:pPr>
        <w:rPr>
          <w:rFonts w:ascii="Tahoma" w:hAnsi="Tahoma" w:cs="Tahoma"/>
          <w:sz w:val="24"/>
          <w:szCs w:val="24"/>
        </w:rPr>
      </w:pPr>
      <w:r w:rsidRPr="00CE5A0C">
        <w:rPr>
          <w:rFonts w:ascii="Tahoma" w:hAnsi="Tahoma" w:cs="Tahoma"/>
          <w:b/>
          <w:bCs/>
          <w:sz w:val="24"/>
          <w:szCs w:val="24"/>
        </w:rPr>
        <w:t>Wat heb je nodig:</w:t>
      </w:r>
      <w:r w:rsidRPr="00CE5A0C">
        <w:rPr>
          <w:rFonts w:ascii="Tahoma" w:hAnsi="Tahoma" w:cs="Tahoma"/>
          <w:b/>
          <w:bCs/>
          <w:sz w:val="24"/>
          <w:szCs w:val="24"/>
        </w:rPr>
        <w:tab/>
      </w:r>
    </w:p>
    <w:p w:rsidR="008D67F7" w:rsidRDefault="008D67F7" w:rsidP="008D67F7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 xml:space="preserve">preparaatje van de letter </w:t>
      </w:r>
      <w:r w:rsidRPr="008D67F7">
        <w:rPr>
          <w:rFonts w:ascii="Tahoma" w:hAnsi="Tahoma" w:cs="Tahoma"/>
          <w:b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 + </w:t>
      </w:r>
      <w:r w:rsidR="0054791F">
        <w:rPr>
          <w:rFonts w:ascii="Tahoma" w:hAnsi="Tahoma" w:cs="Tahoma"/>
          <w:sz w:val="24"/>
          <w:szCs w:val="24"/>
        </w:rPr>
        <w:t>m</w:t>
      </w:r>
      <w:r w:rsidRPr="00EA5BEE">
        <w:rPr>
          <w:rFonts w:ascii="Tahoma" w:hAnsi="Tahoma" w:cs="Tahoma"/>
          <w:sz w:val="24"/>
          <w:szCs w:val="24"/>
        </w:rPr>
        <w:t xml:space="preserve">icroscoop </w:t>
      </w:r>
      <w:bookmarkStart w:id="0" w:name="_GoBack"/>
      <w:bookmarkEnd w:id="0"/>
    </w:p>
    <w:p w:rsidR="008D67F7" w:rsidRDefault="008D67F7" w:rsidP="008D67F7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b/>
          <w:bCs/>
          <w:sz w:val="24"/>
          <w:szCs w:val="24"/>
        </w:rPr>
        <w:t>Wat moet je doen</w:t>
      </w:r>
    </w:p>
    <w:p w:rsidR="008D67F7" w:rsidRDefault="004446EE" w:rsidP="008D67F7">
      <w:pPr>
        <w:tabs>
          <w:tab w:val="left" w:pos="3872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1</w:t>
      </w:r>
    </w:p>
    <w:p w:rsidR="004446EE" w:rsidRPr="004446EE" w:rsidRDefault="004446EE" w:rsidP="008D67F7">
      <w:pPr>
        <w:tabs>
          <w:tab w:val="left" w:pos="3872"/>
        </w:tabs>
        <w:spacing w:after="0"/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Je hebt van je docent of de TOA een preparaatje van de letter </w:t>
      </w:r>
      <w:r w:rsidRPr="00FF55ED">
        <w:rPr>
          <w:rFonts w:ascii="Tahoma" w:hAnsi="Tahoma" w:cs="Tahoma"/>
          <w:b/>
          <w:sz w:val="24"/>
          <w:szCs w:val="24"/>
        </w:rPr>
        <w:t>d</w:t>
      </w:r>
      <w:r w:rsidRPr="004446EE">
        <w:rPr>
          <w:rFonts w:ascii="Tahoma" w:hAnsi="Tahoma" w:cs="Tahoma"/>
          <w:sz w:val="24"/>
          <w:szCs w:val="24"/>
        </w:rPr>
        <w:t xml:space="preserve"> gekregen. Maak </w:t>
      </w:r>
      <w:r>
        <w:rPr>
          <w:rFonts w:ascii="Tahoma" w:hAnsi="Tahoma" w:cs="Tahoma"/>
          <w:sz w:val="24"/>
          <w:szCs w:val="24"/>
        </w:rPr>
        <w:t xml:space="preserve">van deze letter </w:t>
      </w:r>
      <w:r w:rsidR="00907AA3">
        <w:rPr>
          <w:rFonts w:ascii="Tahoma" w:hAnsi="Tahoma" w:cs="Tahoma"/>
          <w:sz w:val="24"/>
          <w:szCs w:val="24"/>
        </w:rPr>
        <w:t xml:space="preserve">(met het blote oog) </w:t>
      </w:r>
      <w:r>
        <w:rPr>
          <w:rFonts w:ascii="Tahoma" w:hAnsi="Tahoma" w:cs="Tahoma"/>
          <w:sz w:val="24"/>
          <w:szCs w:val="24"/>
        </w:rPr>
        <w:t xml:space="preserve">een tekening </w:t>
      </w:r>
      <w:r w:rsidR="00FF55ED">
        <w:rPr>
          <w:rFonts w:ascii="Tahoma" w:hAnsi="Tahoma" w:cs="Tahoma"/>
          <w:sz w:val="24"/>
          <w:szCs w:val="24"/>
        </w:rPr>
        <w:t>in onderstaand</w:t>
      </w:r>
      <w:r w:rsidR="008D67F7">
        <w:rPr>
          <w:rFonts w:ascii="Tahoma" w:hAnsi="Tahoma" w:cs="Tahoma"/>
          <w:sz w:val="24"/>
          <w:szCs w:val="24"/>
        </w:rPr>
        <w:t xml:space="preserve"> linker</w:t>
      </w:r>
      <w:r w:rsidR="00907AA3">
        <w:rPr>
          <w:rFonts w:ascii="Tahoma" w:hAnsi="Tahoma" w:cs="Tahoma"/>
          <w:sz w:val="24"/>
          <w:szCs w:val="24"/>
        </w:rPr>
        <w:t xml:space="preserve"> vakje. Noteer </w:t>
      </w:r>
      <w:r w:rsidRPr="004446EE">
        <w:rPr>
          <w:rFonts w:ascii="Tahoma" w:hAnsi="Tahoma" w:cs="Tahoma"/>
          <w:sz w:val="24"/>
          <w:szCs w:val="24"/>
        </w:rPr>
        <w:t xml:space="preserve">ook de </w:t>
      </w:r>
      <w:r w:rsidR="00907AA3">
        <w:rPr>
          <w:rFonts w:ascii="Tahoma" w:hAnsi="Tahoma" w:cs="Tahoma"/>
          <w:sz w:val="24"/>
          <w:szCs w:val="24"/>
        </w:rPr>
        <w:t xml:space="preserve">juiste vergroting.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EE" w:rsidTr="004446EE">
        <w:tc>
          <w:tcPr>
            <w:tcW w:w="4531" w:type="dxa"/>
          </w:tcPr>
          <w:p w:rsidR="004446EE" w:rsidRDefault="004446EE" w:rsidP="004446EE">
            <w:r>
              <w:t>Tekening Opdracht 1</w:t>
            </w:r>
            <w:r w:rsidR="008D67F7">
              <w:t xml:space="preserve"> (blote oog)</w:t>
            </w:r>
          </w:p>
        </w:tc>
        <w:tc>
          <w:tcPr>
            <w:tcW w:w="4531" w:type="dxa"/>
          </w:tcPr>
          <w:p w:rsidR="004446EE" w:rsidRDefault="004446EE" w:rsidP="004446EE">
            <w:r>
              <w:t>Tekening Opdracht 2</w:t>
            </w:r>
            <w:r w:rsidR="008D67F7">
              <w:t xml:space="preserve"> (40x vergroting)</w:t>
            </w:r>
          </w:p>
        </w:tc>
      </w:tr>
      <w:tr w:rsidR="004446EE" w:rsidTr="004446EE">
        <w:tc>
          <w:tcPr>
            <w:tcW w:w="4531" w:type="dxa"/>
          </w:tcPr>
          <w:p w:rsidR="004446EE" w:rsidRDefault="004446EE" w:rsidP="004446EE"/>
          <w:p w:rsidR="004446EE" w:rsidRDefault="004446EE" w:rsidP="004446EE"/>
          <w:p w:rsidR="004446EE" w:rsidRDefault="004446EE" w:rsidP="004446EE"/>
          <w:p w:rsidR="004446EE" w:rsidRDefault="004446EE" w:rsidP="004446EE"/>
          <w:p w:rsidR="004446EE" w:rsidRDefault="004446EE" w:rsidP="004446EE"/>
          <w:p w:rsidR="00634B19" w:rsidRDefault="00634B19" w:rsidP="004446EE"/>
          <w:p w:rsidR="00634B19" w:rsidRDefault="00634B19" w:rsidP="004446EE"/>
          <w:p w:rsidR="004446EE" w:rsidRDefault="008D67F7" w:rsidP="004446EE">
            <w:r>
              <w:t xml:space="preserve">   </w:t>
            </w:r>
          </w:p>
          <w:p w:rsidR="004446EE" w:rsidRDefault="004446EE" w:rsidP="004446EE"/>
          <w:p w:rsidR="004446EE" w:rsidRDefault="004446EE" w:rsidP="004446EE"/>
          <w:p w:rsidR="004446EE" w:rsidRDefault="004446EE" w:rsidP="004446EE"/>
        </w:tc>
        <w:tc>
          <w:tcPr>
            <w:tcW w:w="4531" w:type="dxa"/>
          </w:tcPr>
          <w:p w:rsidR="004446EE" w:rsidRDefault="004446EE" w:rsidP="004446EE"/>
        </w:tc>
      </w:tr>
      <w:tr w:rsidR="004446EE" w:rsidTr="004446EE">
        <w:tc>
          <w:tcPr>
            <w:tcW w:w="4531" w:type="dxa"/>
          </w:tcPr>
          <w:p w:rsidR="004446EE" w:rsidRDefault="004446EE" w:rsidP="004446EE">
            <w:r>
              <w:t xml:space="preserve">Vergroting :  ……..x </w:t>
            </w:r>
          </w:p>
        </w:tc>
        <w:tc>
          <w:tcPr>
            <w:tcW w:w="4531" w:type="dxa"/>
          </w:tcPr>
          <w:p w:rsidR="004446EE" w:rsidRDefault="004446EE" w:rsidP="004446EE">
            <w:r>
              <w:t>Vergroting ……………..x</w:t>
            </w:r>
          </w:p>
        </w:tc>
      </w:tr>
    </w:tbl>
    <w:p w:rsidR="004446EE" w:rsidRPr="00634B19" w:rsidRDefault="004446EE" w:rsidP="009A3811">
      <w:pPr>
        <w:spacing w:after="0"/>
        <w:rPr>
          <w:rFonts w:ascii="Tahoma" w:hAnsi="Tahoma" w:cs="Tahoma"/>
          <w:sz w:val="24"/>
          <w:szCs w:val="24"/>
        </w:rPr>
      </w:pPr>
      <w:r>
        <w:cr/>
      </w:r>
      <w:r w:rsidR="009A3811">
        <w:rPr>
          <w:rFonts w:ascii="Tahoma" w:hAnsi="Tahoma" w:cs="Tahoma"/>
          <w:sz w:val="24"/>
          <w:szCs w:val="24"/>
        </w:rPr>
        <w:t>Opdracht 2</w:t>
      </w:r>
    </w:p>
    <w:p w:rsidR="00FF55ED" w:rsidRDefault="004446EE" w:rsidP="009A3811">
      <w:pPr>
        <w:spacing w:after="0"/>
        <w:rPr>
          <w:rFonts w:ascii="Tahoma" w:hAnsi="Tahoma" w:cs="Tahoma"/>
          <w:sz w:val="24"/>
          <w:szCs w:val="24"/>
        </w:rPr>
      </w:pPr>
      <w:r w:rsidRPr="00634B19">
        <w:rPr>
          <w:rFonts w:ascii="Tahoma" w:hAnsi="Tahoma" w:cs="Tahoma"/>
          <w:sz w:val="24"/>
          <w:szCs w:val="24"/>
        </w:rPr>
        <w:t xml:space="preserve">Leg nu het preparaat met de letter d onder de microscoop. Op zo’n manier dat het een letter </w:t>
      </w:r>
      <w:r w:rsidRPr="00FF55ED">
        <w:rPr>
          <w:rFonts w:ascii="Tahoma" w:hAnsi="Tahoma" w:cs="Tahoma"/>
          <w:b/>
          <w:sz w:val="24"/>
          <w:szCs w:val="24"/>
        </w:rPr>
        <w:t>d</w:t>
      </w:r>
      <w:r w:rsidR="00FF55ED">
        <w:rPr>
          <w:rFonts w:ascii="Tahoma" w:hAnsi="Tahoma" w:cs="Tahoma"/>
          <w:sz w:val="24"/>
          <w:szCs w:val="24"/>
        </w:rPr>
        <w:t xml:space="preserve"> is</w:t>
      </w:r>
      <w:r w:rsidRPr="00634B19">
        <w:rPr>
          <w:rFonts w:ascii="Tahoma" w:hAnsi="Tahoma" w:cs="Tahoma"/>
          <w:sz w:val="24"/>
          <w:szCs w:val="24"/>
        </w:rPr>
        <w:t xml:space="preserve">. 3. Stel nu de letter d. scherp bij een vergroting van 40x. </w:t>
      </w:r>
    </w:p>
    <w:p w:rsidR="004446EE" w:rsidRDefault="004446EE" w:rsidP="009A3811">
      <w:pPr>
        <w:spacing w:after="0"/>
        <w:rPr>
          <w:rFonts w:ascii="Tahoma" w:hAnsi="Tahoma" w:cs="Tahoma"/>
          <w:sz w:val="24"/>
          <w:szCs w:val="24"/>
        </w:rPr>
      </w:pPr>
      <w:r w:rsidRPr="00634B19">
        <w:rPr>
          <w:rFonts w:ascii="Tahoma" w:hAnsi="Tahoma" w:cs="Tahoma"/>
          <w:sz w:val="24"/>
          <w:szCs w:val="24"/>
        </w:rPr>
        <w:t>Wat valt je op</w:t>
      </w:r>
      <w:r w:rsidR="00FF55ED">
        <w:rPr>
          <w:rFonts w:ascii="Tahoma" w:hAnsi="Tahoma" w:cs="Tahoma"/>
          <w:sz w:val="24"/>
          <w:szCs w:val="24"/>
        </w:rPr>
        <w:t>?</w:t>
      </w:r>
    </w:p>
    <w:p w:rsidR="009A3811" w:rsidRPr="00634B19" w:rsidRDefault="009A3811" w:rsidP="009A3811">
      <w:pPr>
        <w:spacing w:after="0"/>
        <w:rPr>
          <w:rFonts w:ascii="Tahoma" w:hAnsi="Tahoma" w:cs="Tahoma"/>
          <w:sz w:val="24"/>
          <w:szCs w:val="24"/>
        </w:rPr>
      </w:pPr>
    </w:p>
    <w:p w:rsidR="004446EE" w:rsidRDefault="00FF55ED" w:rsidP="009A381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</w:t>
      </w:r>
    </w:p>
    <w:p w:rsidR="009A3811" w:rsidRPr="00634B19" w:rsidRDefault="009A3811" w:rsidP="009A3811">
      <w:pPr>
        <w:spacing w:after="0"/>
        <w:rPr>
          <w:rFonts w:ascii="Tahoma" w:hAnsi="Tahoma" w:cs="Tahoma"/>
          <w:sz w:val="24"/>
          <w:szCs w:val="24"/>
        </w:rPr>
      </w:pPr>
    </w:p>
    <w:p w:rsidR="009A3811" w:rsidRDefault="00FF55ED" w:rsidP="009A381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nu in het rechterv</w:t>
      </w:r>
      <w:r w:rsidR="004446EE" w:rsidRPr="00634B19">
        <w:rPr>
          <w:rFonts w:ascii="Tahoma" w:hAnsi="Tahoma" w:cs="Tahoma"/>
          <w:sz w:val="24"/>
          <w:szCs w:val="24"/>
        </w:rPr>
        <w:t>ak</w:t>
      </w:r>
      <w:r>
        <w:rPr>
          <w:rFonts w:ascii="Tahoma" w:hAnsi="Tahoma" w:cs="Tahoma"/>
          <w:sz w:val="24"/>
          <w:szCs w:val="24"/>
        </w:rPr>
        <w:t xml:space="preserve">je een tekening van de letter </w:t>
      </w:r>
      <w:r w:rsidRPr="00FF55ED">
        <w:rPr>
          <w:rFonts w:ascii="Tahoma" w:hAnsi="Tahoma" w:cs="Tahoma"/>
          <w:b/>
          <w:sz w:val="24"/>
          <w:szCs w:val="24"/>
        </w:rPr>
        <w:t>d</w:t>
      </w:r>
      <w:r w:rsidR="004446EE" w:rsidRPr="00634B19">
        <w:rPr>
          <w:rFonts w:ascii="Tahoma" w:hAnsi="Tahoma" w:cs="Tahoma"/>
          <w:sz w:val="24"/>
          <w:szCs w:val="24"/>
        </w:rPr>
        <w:t xml:space="preserve"> zoals jij hem ziet onder de microscoop.</w:t>
      </w:r>
      <w:r>
        <w:rPr>
          <w:rFonts w:ascii="Tahoma" w:hAnsi="Tahoma" w:cs="Tahoma"/>
          <w:sz w:val="24"/>
          <w:szCs w:val="24"/>
        </w:rPr>
        <w:t xml:space="preserve"> Noteer </w:t>
      </w:r>
      <w:r w:rsidR="00805B9E">
        <w:rPr>
          <w:rFonts w:ascii="Tahoma" w:hAnsi="Tahoma" w:cs="Tahoma"/>
          <w:sz w:val="24"/>
          <w:szCs w:val="24"/>
        </w:rPr>
        <w:t xml:space="preserve">de juiste vergroting. </w:t>
      </w:r>
      <w:r>
        <w:rPr>
          <w:rFonts w:ascii="Tahoma" w:hAnsi="Tahoma" w:cs="Tahoma"/>
          <w:sz w:val="24"/>
          <w:szCs w:val="24"/>
        </w:rPr>
        <w:t xml:space="preserve">                   </w:t>
      </w:r>
    </w:p>
    <w:p w:rsidR="009A3811" w:rsidRDefault="009A3811" w:rsidP="009A3811">
      <w:pPr>
        <w:spacing w:after="0"/>
        <w:rPr>
          <w:rFonts w:ascii="Tahoma" w:hAnsi="Tahoma" w:cs="Tahoma"/>
          <w:sz w:val="24"/>
          <w:szCs w:val="24"/>
        </w:rPr>
      </w:pPr>
    </w:p>
    <w:p w:rsidR="008D67F7" w:rsidRDefault="008D67F7" w:rsidP="009A3811">
      <w:pPr>
        <w:spacing w:after="0"/>
        <w:rPr>
          <w:rFonts w:ascii="Tahoma" w:hAnsi="Tahoma" w:cs="Tahoma"/>
          <w:sz w:val="24"/>
          <w:szCs w:val="24"/>
        </w:rPr>
      </w:pPr>
    </w:p>
    <w:p w:rsidR="008D67F7" w:rsidRDefault="008D67F7" w:rsidP="009A3811">
      <w:pPr>
        <w:spacing w:after="0"/>
        <w:rPr>
          <w:rFonts w:ascii="Tahoma" w:hAnsi="Tahoma" w:cs="Tahoma"/>
          <w:sz w:val="24"/>
          <w:szCs w:val="24"/>
        </w:rPr>
      </w:pPr>
    </w:p>
    <w:p w:rsidR="008D67F7" w:rsidRDefault="008D67F7" w:rsidP="009A3811">
      <w:pPr>
        <w:spacing w:after="0"/>
        <w:rPr>
          <w:rFonts w:ascii="Tahoma" w:hAnsi="Tahoma" w:cs="Tahoma"/>
          <w:sz w:val="24"/>
          <w:szCs w:val="24"/>
        </w:rPr>
      </w:pPr>
    </w:p>
    <w:p w:rsidR="008D67F7" w:rsidRDefault="008D67F7" w:rsidP="009A3811">
      <w:pPr>
        <w:spacing w:after="0"/>
        <w:rPr>
          <w:rFonts w:ascii="Tahoma" w:hAnsi="Tahoma" w:cs="Tahoma"/>
          <w:sz w:val="24"/>
          <w:szCs w:val="24"/>
        </w:rPr>
      </w:pPr>
    </w:p>
    <w:p w:rsidR="008D67F7" w:rsidRDefault="008D67F7" w:rsidP="009A3811">
      <w:pPr>
        <w:spacing w:after="0"/>
        <w:rPr>
          <w:rFonts w:ascii="Tahoma" w:hAnsi="Tahoma" w:cs="Tahoma"/>
          <w:sz w:val="24"/>
          <w:szCs w:val="24"/>
        </w:rPr>
      </w:pPr>
    </w:p>
    <w:p w:rsidR="008D67F7" w:rsidRDefault="008D67F7" w:rsidP="009A3811">
      <w:pPr>
        <w:spacing w:after="0"/>
        <w:rPr>
          <w:rFonts w:ascii="Tahoma" w:hAnsi="Tahoma" w:cs="Tahoma"/>
          <w:sz w:val="24"/>
          <w:szCs w:val="24"/>
        </w:rPr>
      </w:pPr>
    </w:p>
    <w:p w:rsidR="009A3811" w:rsidRDefault="009A3811" w:rsidP="009A381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Opdracht 3</w:t>
      </w:r>
    </w:p>
    <w:p w:rsidR="009A3811" w:rsidRPr="009A3811" w:rsidRDefault="009A3811" w:rsidP="009A3811">
      <w:pPr>
        <w:spacing w:after="0"/>
        <w:rPr>
          <w:rFonts w:ascii="Tahoma" w:hAnsi="Tahoma" w:cs="Tahoma"/>
          <w:sz w:val="24"/>
          <w:szCs w:val="24"/>
        </w:rPr>
      </w:pPr>
      <w:r w:rsidRPr="009A3811">
        <w:rPr>
          <w:rFonts w:ascii="Tahoma" w:hAnsi="Tahoma" w:cs="Tahoma"/>
          <w:sz w:val="24"/>
          <w:szCs w:val="24"/>
        </w:rPr>
        <w:t>Bestudeer met de</w:t>
      </w:r>
      <w:r>
        <w:rPr>
          <w:rFonts w:ascii="Tahoma" w:hAnsi="Tahoma" w:cs="Tahoma"/>
          <w:sz w:val="24"/>
          <w:szCs w:val="24"/>
        </w:rPr>
        <w:t xml:space="preserve"> microscoop de letter d nog een </w:t>
      </w:r>
      <w:r w:rsidRPr="009A3811">
        <w:rPr>
          <w:rFonts w:ascii="Tahoma" w:hAnsi="Tahoma" w:cs="Tahoma"/>
          <w:sz w:val="24"/>
          <w:szCs w:val="24"/>
        </w:rPr>
        <w:t>keer. Wat valt je nog meer op:</w:t>
      </w:r>
    </w:p>
    <w:p w:rsidR="009A3811" w:rsidRDefault="009A3811" w:rsidP="009A3811">
      <w:pPr>
        <w:spacing w:after="0"/>
        <w:rPr>
          <w:rFonts w:ascii="Tahoma" w:hAnsi="Tahoma" w:cs="Tahoma"/>
          <w:sz w:val="24"/>
          <w:szCs w:val="24"/>
        </w:rPr>
      </w:pPr>
    </w:p>
    <w:p w:rsidR="009A3811" w:rsidRDefault="009A3811" w:rsidP="003548A5">
      <w:pPr>
        <w:spacing w:after="0"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</w:t>
      </w:r>
      <w:r w:rsidRPr="009A3811"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  <w:r w:rsidR="00FF55ED">
        <w:rPr>
          <w:rFonts w:ascii="Tahoma" w:hAnsi="Tahoma" w:cs="Tahoma"/>
          <w:sz w:val="24"/>
          <w:szCs w:val="24"/>
        </w:rPr>
        <w:t>……………………………….</w:t>
      </w:r>
    </w:p>
    <w:p w:rsidR="009A3811" w:rsidRDefault="009A3811" w:rsidP="003548A5">
      <w:pPr>
        <w:spacing w:after="0"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 </w:t>
      </w:r>
      <w:r w:rsidRPr="009A3811">
        <w:rPr>
          <w:rFonts w:ascii="Tahoma" w:hAnsi="Tahoma" w:cs="Tahoma"/>
          <w:sz w:val="24"/>
          <w:szCs w:val="24"/>
        </w:rPr>
        <w:t>…</w:t>
      </w:r>
      <w:r w:rsidR="003548A5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="00FF55ED">
        <w:rPr>
          <w:rFonts w:ascii="Tahoma" w:hAnsi="Tahoma" w:cs="Tahoma"/>
          <w:sz w:val="24"/>
          <w:szCs w:val="24"/>
        </w:rPr>
        <w:t>……………………………….</w:t>
      </w:r>
    </w:p>
    <w:p w:rsidR="00B51AF7" w:rsidRDefault="009A3811" w:rsidP="00CA756C">
      <w:pPr>
        <w:spacing w:after="0" w:line="60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</w:t>
      </w:r>
      <w:r w:rsidRPr="009A3811">
        <w:rPr>
          <w:rFonts w:ascii="Tahoma" w:hAnsi="Tahoma" w:cs="Tahoma"/>
          <w:sz w:val="24"/>
          <w:szCs w:val="24"/>
        </w:rPr>
        <w:t xml:space="preserve"> </w:t>
      </w:r>
      <w:r w:rsidR="003548A5"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  <w:r w:rsidR="00FF55ED">
        <w:rPr>
          <w:rFonts w:ascii="Tahoma" w:hAnsi="Tahoma" w:cs="Tahoma"/>
          <w:sz w:val="24"/>
          <w:szCs w:val="24"/>
        </w:rPr>
        <w:t>……………………………..</w:t>
      </w:r>
    </w:p>
    <w:p w:rsidR="00B51AF7" w:rsidRDefault="00B51AF7" w:rsidP="00CA756C">
      <w:pPr>
        <w:spacing w:after="0" w:line="600" w:lineRule="auto"/>
        <w:rPr>
          <w:rFonts w:ascii="Tahoma" w:hAnsi="Tahoma" w:cs="Tahoma"/>
          <w:sz w:val="24"/>
          <w:szCs w:val="24"/>
        </w:rPr>
      </w:pPr>
    </w:p>
    <w:p w:rsidR="00B51AF7" w:rsidRDefault="00B51AF7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4</w:t>
      </w:r>
    </w:p>
    <w:p w:rsidR="00FF55ED" w:rsidRDefault="00B51AF7" w:rsidP="00FF55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>Met het diafragma regel je de hoeveelheid licht die door het preparaat heen valt. Speel</w:t>
      </w:r>
      <w:r>
        <w:rPr>
          <w:rFonts w:ascii="Tahoma" w:hAnsi="Tahoma" w:cs="Tahoma"/>
          <w:sz w:val="24"/>
          <w:szCs w:val="24"/>
        </w:rPr>
        <w:t xml:space="preserve"> een beetje met dit diafragma</w:t>
      </w:r>
      <w:r w:rsidRPr="00B51AF7">
        <w:rPr>
          <w:rFonts w:ascii="Tahoma" w:hAnsi="Tahoma" w:cs="Tahoma"/>
          <w:sz w:val="24"/>
          <w:szCs w:val="24"/>
        </w:rPr>
        <w:t xml:space="preserve">. Wat valt je op als je het diafragma helemaal naar rechts draait (tegen de klok in). </w:t>
      </w:r>
    </w:p>
    <w:p w:rsidR="00FF55ED" w:rsidRDefault="00FF55ED" w:rsidP="00FF55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1AF7" w:rsidRDefault="00B51AF7" w:rsidP="00FF55E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>Als ik het di</w:t>
      </w:r>
      <w:r w:rsidR="00FF55ED">
        <w:rPr>
          <w:rFonts w:ascii="Tahoma" w:hAnsi="Tahoma" w:cs="Tahoma"/>
          <w:sz w:val="24"/>
          <w:szCs w:val="24"/>
        </w:rPr>
        <w:t xml:space="preserve">afragma tegen de klok in draai, </w:t>
      </w:r>
      <w:r>
        <w:rPr>
          <w:rFonts w:ascii="Tahoma" w:hAnsi="Tahoma" w:cs="Tahoma"/>
          <w:sz w:val="24"/>
          <w:szCs w:val="24"/>
        </w:rPr>
        <w:t>dan:</w:t>
      </w:r>
      <w:r w:rsidRPr="00B51AF7">
        <w:rPr>
          <w:rFonts w:ascii="Tahoma" w:hAnsi="Tahoma" w:cs="Tahoma"/>
          <w:sz w:val="24"/>
          <w:szCs w:val="24"/>
        </w:rPr>
        <w:t>…………………………………..…</w:t>
      </w:r>
      <w:r w:rsidR="00FF55ED" w:rsidRPr="00B51AF7">
        <w:rPr>
          <w:rFonts w:ascii="Tahoma" w:hAnsi="Tahoma" w:cs="Tahoma"/>
          <w:sz w:val="24"/>
          <w:szCs w:val="24"/>
        </w:rPr>
        <w:t xml:space="preserve"> </w:t>
      </w:r>
      <w:r w:rsidRPr="00B51AF7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</w:t>
      </w:r>
      <w:r w:rsidR="00FF55ED">
        <w:rPr>
          <w:rFonts w:ascii="Tahoma" w:hAnsi="Tahoma" w:cs="Tahoma"/>
          <w:sz w:val="24"/>
          <w:szCs w:val="24"/>
        </w:rPr>
        <w:t>…</w:t>
      </w:r>
    </w:p>
    <w:p w:rsidR="00B51AF7" w:rsidRDefault="00B51AF7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1AF7" w:rsidRDefault="00B51AF7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5</w:t>
      </w:r>
    </w:p>
    <w:p w:rsidR="00FF55ED" w:rsidRDefault="00B51AF7" w:rsidP="004622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 xml:space="preserve">Wat valt je op als je het diafragma helemaal naar links draait (met de klok mee) </w:t>
      </w:r>
    </w:p>
    <w:p w:rsidR="00FF55ED" w:rsidRDefault="00FF55ED" w:rsidP="004622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1AF7" w:rsidRDefault="00B51AF7" w:rsidP="004622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>Als ik het diafragma met de klok mee draai, dan:</w:t>
      </w:r>
      <w:r w:rsidR="00FF55ED">
        <w:rPr>
          <w:rFonts w:ascii="Tahoma" w:hAnsi="Tahoma" w:cs="Tahoma"/>
          <w:sz w:val="24"/>
          <w:szCs w:val="24"/>
        </w:rPr>
        <w:t>…………………………………….</w:t>
      </w:r>
    </w:p>
    <w:p w:rsidR="00462280" w:rsidRDefault="00462280" w:rsidP="004622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1AF7" w:rsidRDefault="00B51AF7" w:rsidP="00462280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>…………………………………..………………………………………………………………………</w:t>
      </w:r>
    </w:p>
    <w:p w:rsidR="00B51AF7" w:rsidRDefault="00B51AF7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51AF7" w:rsidRDefault="00B51AF7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6</w:t>
      </w:r>
    </w:p>
    <w:p w:rsidR="00FF55ED" w:rsidRDefault="00B51AF7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>Zet de aanwijsnaald in het midden van de letter</w:t>
      </w:r>
      <w:r w:rsidRPr="00FF55ED">
        <w:rPr>
          <w:rFonts w:ascii="Tahoma" w:hAnsi="Tahoma" w:cs="Tahoma"/>
          <w:b/>
          <w:sz w:val="24"/>
          <w:szCs w:val="24"/>
        </w:rPr>
        <w:t xml:space="preserve"> d</w:t>
      </w:r>
      <w:r w:rsidR="008D67F7">
        <w:rPr>
          <w:rFonts w:ascii="Tahoma" w:hAnsi="Tahoma" w:cs="Tahoma"/>
          <w:b/>
          <w:sz w:val="24"/>
          <w:szCs w:val="24"/>
        </w:rPr>
        <w:t>.</w:t>
      </w:r>
      <w:r w:rsidR="00FF55ED">
        <w:rPr>
          <w:rFonts w:ascii="Tahoma" w:hAnsi="Tahoma" w:cs="Tahoma"/>
          <w:sz w:val="24"/>
          <w:szCs w:val="24"/>
        </w:rPr>
        <w:t xml:space="preserve"> </w:t>
      </w:r>
      <w:r w:rsidRPr="00B51AF7">
        <w:rPr>
          <w:rFonts w:ascii="Tahoma" w:hAnsi="Tahoma" w:cs="Tahoma"/>
          <w:sz w:val="24"/>
          <w:szCs w:val="24"/>
        </w:rPr>
        <w:t>Zorg voor een vergrotin</w:t>
      </w:r>
      <w:r>
        <w:rPr>
          <w:rFonts w:ascii="Tahoma" w:hAnsi="Tahoma" w:cs="Tahoma"/>
          <w:sz w:val="24"/>
          <w:szCs w:val="24"/>
        </w:rPr>
        <w:t xml:space="preserve">g van 100x. Wat zie je? </w:t>
      </w:r>
    </w:p>
    <w:p w:rsidR="00FF55ED" w:rsidRDefault="00FF55ED" w:rsidP="00FF55E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B51AF7" w:rsidRDefault="00B51AF7" w:rsidP="00FF55ED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zie:</w:t>
      </w:r>
      <w:r w:rsidRPr="00B51AF7">
        <w:rPr>
          <w:rFonts w:ascii="Tahoma" w:hAnsi="Tahoma" w:cs="Tahoma"/>
          <w:sz w:val="24"/>
          <w:szCs w:val="24"/>
        </w:rPr>
        <w:t xml:space="preserve"> …………………………………..…………………………………………</w:t>
      </w:r>
      <w:r w:rsidR="00FF55ED">
        <w:rPr>
          <w:rFonts w:ascii="Tahoma" w:hAnsi="Tahoma" w:cs="Tahoma"/>
          <w:sz w:val="24"/>
          <w:szCs w:val="24"/>
        </w:rPr>
        <w:t>………………….</w:t>
      </w:r>
    </w:p>
    <w:p w:rsidR="00B51AF7" w:rsidRDefault="00B51AF7" w:rsidP="00FF55E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………………………………………………………………………………………..</w:t>
      </w:r>
      <w:r w:rsidR="00FF55ED">
        <w:rPr>
          <w:rFonts w:ascii="Tahoma" w:hAnsi="Tahoma" w:cs="Tahoma"/>
          <w:sz w:val="24"/>
          <w:szCs w:val="24"/>
        </w:rPr>
        <w:t>.</w:t>
      </w:r>
    </w:p>
    <w:p w:rsidR="00B51AF7" w:rsidRDefault="00B51AF7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62280" w:rsidRDefault="00462280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Opdracht 7 </w:t>
      </w:r>
    </w:p>
    <w:p w:rsidR="00462280" w:rsidRDefault="00462280" w:rsidP="00B51AF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Zet nu de </w:t>
      </w:r>
      <w:r w:rsidR="00B51AF7" w:rsidRPr="00B51AF7">
        <w:rPr>
          <w:rFonts w:ascii="Tahoma" w:hAnsi="Tahoma" w:cs="Tahoma"/>
          <w:sz w:val="24"/>
          <w:szCs w:val="24"/>
        </w:rPr>
        <w:t>microscoop op een vergroting van 400x. Regel desnoods de belichting</w:t>
      </w:r>
      <w:r>
        <w:rPr>
          <w:rFonts w:ascii="Tahoma" w:hAnsi="Tahoma" w:cs="Tahoma"/>
          <w:sz w:val="24"/>
          <w:szCs w:val="24"/>
        </w:rPr>
        <w:t xml:space="preserve"> wat bij. </w:t>
      </w:r>
      <w:r w:rsidR="007252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Omschrijf wat je ziet</w:t>
      </w:r>
      <w:r w:rsidR="005520C6">
        <w:rPr>
          <w:rFonts w:ascii="Tahoma" w:hAnsi="Tahoma" w:cs="Tahoma"/>
          <w:sz w:val="24"/>
          <w:szCs w:val="24"/>
        </w:rPr>
        <w:t>.</w:t>
      </w:r>
    </w:p>
    <w:p w:rsidR="00462280" w:rsidRDefault="00462280" w:rsidP="00725274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725274" w:rsidRDefault="00725274" w:rsidP="0072527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zie:</w:t>
      </w:r>
      <w:r w:rsidRPr="00B51AF7">
        <w:rPr>
          <w:rFonts w:ascii="Tahoma" w:hAnsi="Tahoma" w:cs="Tahoma"/>
          <w:sz w:val="24"/>
          <w:szCs w:val="24"/>
        </w:rPr>
        <w:t xml:space="preserve"> …………………………………..…………………………………………</w:t>
      </w:r>
      <w:r>
        <w:rPr>
          <w:rFonts w:ascii="Tahoma" w:hAnsi="Tahoma" w:cs="Tahoma"/>
          <w:sz w:val="24"/>
          <w:szCs w:val="24"/>
        </w:rPr>
        <w:t>………………….</w:t>
      </w:r>
    </w:p>
    <w:p w:rsidR="00725274" w:rsidRDefault="00725274" w:rsidP="0072527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B51AF7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………………………………………………………………………………………...</w:t>
      </w:r>
    </w:p>
    <w:p w:rsidR="00B51AF7" w:rsidRPr="00B51AF7" w:rsidRDefault="00B51AF7" w:rsidP="00725274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51AF7" w:rsidRPr="00B51AF7" w:rsidSect="00B51AF7">
      <w:headerReference w:type="default" r:id="rId7"/>
      <w:footerReference w:type="default" r:id="rId8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8F" w:rsidRDefault="002D5F8F" w:rsidP="00634B19">
      <w:pPr>
        <w:spacing w:after="0" w:line="240" w:lineRule="auto"/>
      </w:pPr>
      <w:r>
        <w:separator/>
      </w:r>
    </w:p>
  </w:endnote>
  <w:endnote w:type="continuationSeparator" w:id="0">
    <w:p w:rsidR="002D5F8F" w:rsidRDefault="002D5F8F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8F" w:rsidRDefault="002D5F8F" w:rsidP="00634B19">
      <w:pPr>
        <w:spacing w:after="0" w:line="240" w:lineRule="auto"/>
      </w:pPr>
      <w:r>
        <w:separator/>
      </w:r>
    </w:p>
  </w:footnote>
  <w:footnote w:type="continuationSeparator" w:id="0">
    <w:p w:rsidR="002D5F8F" w:rsidRDefault="002D5F8F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EE"/>
    <w:rsid w:val="0004610D"/>
    <w:rsid w:val="00286659"/>
    <w:rsid w:val="002D5F8F"/>
    <w:rsid w:val="002F5A79"/>
    <w:rsid w:val="003548A5"/>
    <w:rsid w:val="003D2C4D"/>
    <w:rsid w:val="00400462"/>
    <w:rsid w:val="004446EE"/>
    <w:rsid w:val="00462280"/>
    <w:rsid w:val="00514B7C"/>
    <w:rsid w:val="0054791F"/>
    <w:rsid w:val="005520C6"/>
    <w:rsid w:val="0057171E"/>
    <w:rsid w:val="00634B19"/>
    <w:rsid w:val="00697714"/>
    <w:rsid w:val="00725274"/>
    <w:rsid w:val="00736CFE"/>
    <w:rsid w:val="00805B9E"/>
    <w:rsid w:val="008D67F7"/>
    <w:rsid w:val="00907AA3"/>
    <w:rsid w:val="009A3811"/>
    <w:rsid w:val="00A42039"/>
    <w:rsid w:val="00B51AF7"/>
    <w:rsid w:val="00CA756C"/>
    <w:rsid w:val="00DD5755"/>
    <w:rsid w:val="00F275A1"/>
    <w:rsid w:val="00F82205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CA7A7-16E8-4CE3-AD81-B739C821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Lijstalinea">
    <w:name w:val="List Paragraph"/>
    <w:basedOn w:val="Standaard"/>
    <w:uiPriority w:val="34"/>
    <w:qFormat/>
    <w:rsid w:val="008D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D09F-52B8-4415-AC80-D99B29ED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21</cp:revision>
  <cp:lastPrinted>2015-11-17T11:47:00Z</cp:lastPrinted>
  <dcterms:created xsi:type="dcterms:W3CDTF">2015-11-16T11:59:00Z</dcterms:created>
  <dcterms:modified xsi:type="dcterms:W3CDTF">2018-07-18T00:06:00Z</dcterms:modified>
</cp:coreProperties>
</file>